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54" w:rsidRPr="00CF440E" w:rsidRDefault="004B1A54" w:rsidP="004B1A54">
      <w:pPr>
        <w:ind w:left="0" w:firstLine="0"/>
        <w:contextualSpacing/>
        <w:jc w:val="center"/>
        <w:outlineLvl w:val="0"/>
        <w:rPr>
          <w:rFonts w:ascii="Cambria" w:eastAsia="Times New Roman" w:hAnsi="Cambria" w:cs="Arial"/>
          <w:bCs/>
          <w:kern w:val="36"/>
          <w:sz w:val="32"/>
          <w:szCs w:val="32"/>
          <w:lang w:val="hr-HR" w:eastAsia="hr-HR"/>
        </w:rPr>
      </w:pPr>
      <w:r w:rsidRPr="00CF440E">
        <w:rPr>
          <w:rFonts w:ascii="Cambria" w:eastAsia="Times New Roman" w:hAnsi="Cambria" w:cs="Arial"/>
          <w:bCs/>
          <w:kern w:val="36"/>
          <w:sz w:val="32"/>
          <w:szCs w:val="32"/>
          <w:lang w:val="hr-HR" w:eastAsia="hr-HR"/>
        </w:rPr>
        <w:t>KATOLIČKI BOGOSLOVNI FAKULTET SVEUČILIŠTA U ZAGREBU</w:t>
      </w:r>
    </w:p>
    <w:p w:rsidR="00091574" w:rsidRPr="00CF440E" w:rsidRDefault="007A413A" w:rsidP="007835AB">
      <w:pPr>
        <w:ind w:left="0" w:firstLine="0"/>
        <w:contextualSpacing/>
        <w:jc w:val="center"/>
        <w:outlineLvl w:val="0"/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</w:pPr>
      <w:r w:rsidRPr="00CF440E"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  <w:t>OBAVIJEST O UPISIMA</w:t>
      </w:r>
      <w:r w:rsidR="004C0EA5" w:rsidRPr="00CF440E"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  <w:t xml:space="preserve"> </w:t>
      </w:r>
      <w:r w:rsidRPr="00CF440E"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  <w:t>U VIŠU NASTAVNU GODINU</w:t>
      </w:r>
      <w:r w:rsidR="00E26743" w:rsidRPr="00CF440E"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  <w:t xml:space="preserve"> </w:t>
      </w:r>
      <w:r w:rsidR="00091574" w:rsidRPr="00CF440E"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  <w:t>ZA REDOVNE STUDENTE</w:t>
      </w:r>
    </w:p>
    <w:p w:rsidR="007A413A" w:rsidRPr="00CF440E" w:rsidRDefault="00091574" w:rsidP="00595BD1">
      <w:pPr>
        <w:ind w:left="0" w:firstLine="0"/>
        <w:contextualSpacing/>
        <w:jc w:val="center"/>
        <w:outlineLvl w:val="0"/>
        <w:rPr>
          <w:rFonts w:ascii="Cambria" w:eastAsia="Times New Roman" w:hAnsi="Cambria" w:cs="Arial"/>
          <w:bCs/>
          <w:sz w:val="32"/>
          <w:szCs w:val="32"/>
          <w:lang w:val="hr-HR" w:eastAsia="hr-HR"/>
        </w:rPr>
      </w:pPr>
      <w:r w:rsidRPr="00CF440E"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  <w:t xml:space="preserve">SVIH </w:t>
      </w:r>
      <w:r w:rsidR="00F2700C" w:rsidRPr="00CF440E"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  <w:t>STUDIJSKI</w:t>
      </w:r>
      <w:r w:rsidR="00595BD1" w:rsidRPr="00CF440E"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  <w:t>H</w:t>
      </w:r>
      <w:r w:rsidR="00F2700C" w:rsidRPr="00CF440E"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  <w:t xml:space="preserve"> SMJEROVA</w:t>
      </w:r>
      <w:r w:rsidR="00595BD1" w:rsidRPr="00CF440E">
        <w:rPr>
          <w:rFonts w:ascii="Cambria" w:eastAsia="Times New Roman" w:hAnsi="Cambria" w:cs="Arial"/>
          <w:bCs/>
          <w:color w:val="FF0000"/>
          <w:kern w:val="36"/>
          <w:sz w:val="32"/>
          <w:szCs w:val="32"/>
          <w:lang w:val="hr-HR" w:eastAsia="hr-HR"/>
        </w:rPr>
        <w:t xml:space="preserve"> </w:t>
      </w:r>
      <w:r w:rsidR="00AB17B8" w:rsidRPr="00CF440E">
        <w:rPr>
          <w:rFonts w:ascii="Cambria" w:eastAsia="Times New Roman" w:hAnsi="Cambria" w:cs="Arial"/>
          <w:sz w:val="32"/>
          <w:szCs w:val="32"/>
          <w:lang w:val="hr-HR" w:eastAsia="hr-HR"/>
        </w:rPr>
        <w:t>(</w:t>
      </w:r>
      <w:r w:rsidR="00595BD1" w:rsidRPr="00CF440E">
        <w:rPr>
          <w:rFonts w:ascii="Cambria" w:eastAsia="Times New Roman" w:hAnsi="Cambria" w:cs="Arial"/>
          <w:sz w:val="32"/>
          <w:szCs w:val="32"/>
          <w:lang w:val="hr-HR" w:eastAsia="hr-HR"/>
        </w:rPr>
        <w:t xml:space="preserve">za </w:t>
      </w:r>
      <w:r w:rsidR="00AB17B8" w:rsidRPr="00CF440E">
        <w:rPr>
          <w:rFonts w:ascii="Cambria" w:eastAsia="Times New Roman" w:hAnsi="Cambria" w:cs="Arial"/>
          <w:bCs/>
          <w:sz w:val="32"/>
          <w:szCs w:val="32"/>
          <w:lang w:val="hr-HR" w:eastAsia="hr-HR"/>
        </w:rPr>
        <w:t>akademsku godinu 201</w:t>
      </w:r>
      <w:r w:rsidR="008742DC" w:rsidRPr="00CF440E">
        <w:rPr>
          <w:rFonts w:ascii="Cambria" w:eastAsia="Times New Roman" w:hAnsi="Cambria" w:cs="Arial"/>
          <w:bCs/>
          <w:sz w:val="32"/>
          <w:szCs w:val="32"/>
          <w:lang w:val="hr-HR" w:eastAsia="hr-HR"/>
        </w:rPr>
        <w:t>7</w:t>
      </w:r>
      <w:r w:rsidR="00AB17B8" w:rsidRPr="00CF440E">
        <w:rPr>
          <w:rFonts w:ascii="Cambria" w:eastAsia="Times New Roman" w:hAnsi="Cambria" w:cs="Arial"/>
          <w:bCs/>
          <w:sz w:val="32"/>
          <w:szCs w:val="32"/>
          <w:lang w:val="hr-HR" w:eastAsia="hr-HR"/>
        </w:rPr>
        <w:t>./201</w:t>
      </w:r>
      <w:r w:rsidR="008742DC" w:rsidRPr="00CF440E">
        <w:rPr>
          <w:rFonts w:ascii="Cambria" w:eastAsia="Times New Roman" w:hAnsi="Cambria" w:cs="Arial"/>
          <w:bCs/>
          <w:sz w:val="32"/>
          <w:szCs w:val="32"/>
          <w:lang w:val="hr-HR" w:eastAsia="hr-HR"/>
        </w:rPr>
        <w:t>8</w:t>
      </w:r>
      <w:r w:rsidR="00AB17B8" w:rsidRPr="00CF440E">
        <w:rPr>
          <w:rFonts w:ascii="Cambria" w:eastAsia="Times New Roman" w:hAnsi="Cambria" w:cs="Arial"/>
          <w:bCs/>
          <w:sz w:val="32"/>
          <w:szCs w:val="32"/>
          <w:lang w:val="hr-HR" w:eastAsia="hr-HR"/>
        </w:rPr>
        <w:t>.)</w:t>
      </w:r>
    </w:p>
    <w:p w:rsidR="00AB17B8" w:rsidRPr="00CF440E" w:rsidRDefault="00AB17B8" w:rsidP="007835AB">
      <w:pPr>
        <w:ind w:left="0" w:firstLine="0"/>
        <w:contextualSpacing/>
        <w:jc w:val="center"/>
        <w:rPr>
          <w:rFonts w:ascii="Cambria" w:eastAsia="Times New Roman" w:hAnsi="Cambria" w:cs="Arial"/>
          <w:bCs/>
          <w:sz w:val="10"/>
          <w:szCs w:val="10"/>
          <w:lang w:val="hr-HR" w:eastAsia="hr-HR"/>
        </w:rPr>
      </w:pPr>
    </w:p>
    <w:tbl>
      <w:tblPr>
        <w:tblStyle w:val="Reetkatablice"/>
        <w:tblW w:w="15857" w:type="dxa"/>
        <w:jc w:val="center"/>
        <w:tblLook w:val="04A0" w:firstRow="1" w:lastRow="0" w:firstColumn="1" w:lastColumn="0" w:noHBand="0" w:noVBand="1"/>
      </w:tblPr>
      <w:tblGrid>
        <w:gridCol w:w="1729"/>
        <w:gridCol w:w="676"/>
        <w:gridCol w:w="1937"/>
        <w:gridCol w:w="6143"/>
        <w:gridCol w:w="5372"/>
      </w:tblGrid>
      <w:tr w:rsidR="00091574" w:rsidRPr="00CF440E" w:rsidTr="00595BD1">
        <w:trPr>
          <w:jc w:val="center"/>
        </w:trPr>
        <w:tc>
          <w:tcPr>
            <w:tcW w:w="17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  <w:t>ZA KOGA JE OVA OBAVIJEST</w:t>
            </w:r>
          </w:p>
        </w:tc>
        <w:tc>
          <w:tcPr>
            <w:tcW w:w="1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74" w:rsidRPr="00CF440E" w:rsidRDefault="00091574" w:rsidP="00595BD1">
            <w:pPr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ZA </w:t>
            </w:r>
            <w:r w:rsidRPr="00CF440E">
              <w:rPr>
                <w:rFonts w:ascii="Cambria" w:eastAsia="Times New Roman" w:hAnsi="Cambria" w:cs="Arial"/>
                <w:bCs/>
                <w:color w:val="FF0000"/>
                <w:sz w:val="24"/>
                <w:szCs w:val="24"/>
                <w:lang w:val="hr-HR" w:eastAsia="hr-HR"/>
              </w:rPr>
              <w:t xml:space="preserve">REDOVNE 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STUDENTE KOJI TREBAJU:</w:t>
            </w:r>
          </w:p>
        </w:tc>
      </w:tr>
      <w:tr w:rsidR="00091574" w:rsidRPr="00CF440E" w:rsidTr="00595BD1">
        <w:trPr>
          <w:jc w:val="center"/>
        </w:trPr>
        <w:tc>
          <w:tcPr>
            <w:tcW w:w="17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74" w:rsidRPr="00CF440E" w:rsidRDefault="00091574" w:rsidP="00595BD1">
            <w:pPr>
              <w:pStyle w:val="Odlomakpopisa"/>
              <w:numPr>
                <w:ilvl w:val="0"/>
                <w:numId w:val="1"/>
              </w:numPr>
              <w:ind w:left="562" w:hanging="283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upis u višu godinu studija</w:t>
            </w:r>
          </w:p>
          <w:p w:rsidR="00091574" w:rsidRPr="00CF440E" w:rsidRDefault="00091574" w:rsidP="00595BD1">
            <w:pPr>
              <w:pStyle w:val="Odlomakpopisa"/>
              <w:numPr>
                <w:ilvl w:val="0"/>
                <w:numId w:val="1"/>
              </w:numPr>
              <w:ind w:left="562" w:hanging="283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upis ponavljanja godine (neovisno o tome hoćete tražiti „upis </w:t>
            </w:r>
            <w:proofErr w:type="spellStart"/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parcijale</w:t>
            </w:r>
            <w:proofErr w:type="spellEnd"/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“ ili ne; upis morate odraditi, a molbu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za „</w:t>
            </w:r>
            <w:proofErr w:type="spellStart"/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parcijalu</w:t>
            </w:r>
            <w:proofErr w:type="spellEnd"/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“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predajete 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na općem obrascu prilikom osobnog dolaska u Referadu)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</w:t>
            </w:r>
          </w:p>
          <w:p w:rsidR="00091574" w:rsidRPr="00CF440E" w:rsidRDefault="00091574" w:rsidP="00595BD1">
            <w:pPr>
              <w:pStyle w:val="Odlomakpopisa"/>
              <w:numPr>
                <w:ilvl w:val="0"/>
                <w:numId w:val="1"/>
              </w:numPr>
              <w:ind w:left="562" w:hanging="283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upis u „apsolventsku“ godinu</w:t>
            </w:r>
          </w:p>
          <w:p w:rsidR="00091574" w:rsidRPr="00CF440E" w:rsidRDefault="00091574" w:rsidP="00595BD1">
            <w:pPr>
              <w:pStyle w:val="Odlomakpopisa"/>
              <w:numPr>
                <w:ilvl w:val="0"/>
                <w:numId w:val="1"/>
              </w:numPr>
              <w:ind w:left="562" w:hanging="283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upis u višu godinu uz molbu za 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„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stanje mirovanja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“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u ak. god. 2017./2018.</w:t>
            </w:r>
            <w:r w:rsidR="00A92ABF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</w:t>
            </w:r>
          </w:p>
          <w:p w:rsidR="00091574" w:rsidRPr="00CF440E" w:rsidRDefault="00091574" w:rsidP="00595BD1">
            <w:pPr>
              <w:pStyle w:val="Odlomakpopisa"/>
              <w:numPr>
                <w:ilvl w:val="0"/>
                <w:numId w:val="1"/>
              </w:numPr>
              <w:ind w:left="562" w:hanging="283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upis u višu godinu (ne prvu) nakon povratka sa 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„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stanja mirovanja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“</w:t>
            </w:r>
          </w:p>
        </w:tc>
      </w:tr>
      <w:tr w:rsidR="00595BD1" w:rsidRPr="00CF440E" w:rsidTr="005F219A">
        <w:trPr>
          <w:jc w:val="center"/>
        </w:trPr>
        <w:tc>
          <w:tcPr>
            <w:tcW w:w="1585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BD1" w:rsidRPr="00CF440E" w:rsidRDefault="00595BD1" w:rsidP="00595BD1">
            <w:pPr>
              <w:ind w:left="279" w:firstLine="0"/>
              <w:rPr>
                <w:rFonts w:ascii="Cambria" w:eastAsia="Times New Roman" w:hAnsi="Cambria" w:cs="Arial"/>
                <w:bCs/>
                <w:sz w:val="10"/>
                <w:szCs w:val="10"/>
                <w:lang w:val="hr-HR" w:eastAsia="hr-HR"/>
              </w:rPr>
            </w:pPr>
          </w:p>
        </w:tc>
      </w:tr>
      <w:tr w:rsidR="00091574" w:rsidRPr="00CF440E" w:rsidTr="00DB0B92">
        <w:trPr>
          <w:jc w:val="center"/>
        </w:trPr>
        <w:tc>
          <w:tcPr>
            <w:tcW w:w="1729" w:type="dxa"/>
            <w:vMerge w:val="restart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  <w:t xml:space="preserve">TRAJANJE UPISA – </w:t>
            </w:r>
            <w:r w:rsidRPr="00CF440E">
              <w:rPr>
                <w:rFonts w:ascii="Cambria" w:eastAsia="Times New Roman" w:hAnsi="Cambria" w:cs="Arial"/>
                <w:color w:val="FF0000"/>
                <w:sz w:val="24"/>
                <w:szCs w:val="24"/>
                <w:lang w:val="hr-HR" w:eastAsia="hr-HR"/>
              </w:rPr>
              <w:t>obvezno je odraditi i on-line i osobni dio upisa</w:t>
            </w:r>
          </w:p>
        </w:tc>
        <w:tc>
          <w:tcPr>
            <w:tcW w:w="14128" w:type="dxa"/>
            <w:gridSpan w:val="4"/>
            <w:vAlign w:val="center"/>
          </w:tcPr>
          <w:p w:rsidR="00091574" w:rsidRPr="00CF440E" w:rsidRDefault="00091574" w:rsidP="00671B75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mbria" w:eastAsia="Times New Roman" w:hAnsi="Cambria" w:cs="Arial"/>
                <w:bCs/>
                <w:sz w:val="28"/>
                <w:szCs w:val="28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color w:val="000000" w:themeColor="text1"/>
                <w:sz w:val="28"/>
                <w:szCs w:val="28"/>
                <w:lang w:val="hr-HR" w:eastAsia="hr-HR"/>
              </w:rPr>
              <w:t xml:space="preserve">od 25. IX. do 6. X. 2017. </w:t>
            </w:r>
            <w:r w:rsidRPr="00CF440E">
              <w:rPr>
                <w:rFonts w:ascii="Cambria" w:eastAsia="Times New Roman" w:hAnsi="Cambria" w:cs="Arial"/>
                <w:bCs/>
                <w:sz w:val="28"/>
                <w:szCs w:val="28"/>
                <w:lang w:val="hr-HR" w:eastAsia="hr-HR"/>
              </w:rPr>
              <w:t xml:space="preserve">– </w:t>
            </w:r>
            <w:r w:rsidRPr="00CF440E">
              <w:rPr>
                <w:rFonts w:ascii="Cambria" w:eastAsia="Times New Roman" w:hAnsi="Cambria" w:cs="Arial"/>
                <w:bCs/>
                <w:color w:val="FF0000"/>
                <w:sz w:val="28"/>
                <w:szCs w:val="28"/>
                <w:lang w:val="hr-HR" w:eastAsia="hr-HR"/>
              </w:rPr>
              <w:t xml:space="preserve">ON-LINE PREKO RAČUNALA/STUDOMATA </w:t>
            </w:r>
            <w:r w:rsidRPr="00CF440E">
              <w:rPr>
                <w:rFonts w:ascii="Cambria" w:eastAsia="Times New Roman" w:hAnsi="Cambria" w:cs="Arial"/>
                <w:bCs/>
                <w:sz w:val="28"/>
                <w:szCs w:val="28"/>
                <w:lang w:val="hr-HR" w:eastAsia="hr-HR"/>
              </w:rPr>
              <w:t>(od 6</w:t>
            </w:r>
            <w:r w:rsidR="00671B75" w:rsidRPr="00CF440E">
              <w:rPr>
                <w:rFonts w:ascii="Cambria" w:eastAsia="Times New Roman" w:hAnsi="Cambria" w:cs="Arial"/>
                <w:bCs/>
                <w:sz w:val="28"/>
                <w:szCs w:val="28"/>
                <w:lang w:val="hr-HR" w:eastAsia="hr-HR"/>
              </w:rPr>
              <w:t>.</w:t>
            </w:r>
            <w:r w:rsidRPr="00CF440E">
              <w:rPr>
                <w:rFonts w:ascii="Cambria" w:eastAsia="Times New Roman" w:hAnsi="Cambria" w:cs="Arial"/>
                <w:bCs/>
                <w:sz w:val="28"/>
                <w:szCs w:val="28"/>
                <w:lang w:val="hr-HR" w:eastAsia="hr-HR"/>
              </w:rPr>
              <w:t>00 do 23</w:t>
            </w:r>
            <w:r w:rsidR="00671B75" w:rsidRPr="00CF440E">
              <w:rPr>
                <w:rFonts w:ascii="Cambria" w:eastAsia="Times New Roman" w:hAnsi="Cambria" w:cs="Arial"/>
                <w:bCs/>
                <w:sz w:val="28"/>
                <w:szCs w:val="28"/>
                <w:lang w:val="hr-HR" w:eastAsia="hr-HR"/>
              </w:rPr>
              <w:t>.</w:t>
            </w:r>
            <w:r w:rsidRPr="00CF440E">
              <w:rPr>
                <w:rFonts w:ascii="Cambria" w:eastAsia="Times New Roman" w:hAnsi="Cambria" w:cs="Arial"/>
                <w:bCs/>
                <w:sz w:val="28"/>
                <w:szCs w:val="28"/>
                <w:lang w:val="hr-HR" w:eastAsia="hr-HR"/>
              </w:rPr>
              <w:t>00 sata)</w:t>
            </w:r>
            <w:r w:rsidRPr="00CF440E">
              <w:rPr>
                <w:rFonts w:ascii="Cambria" w:eastAsia="Times New Roman" w:hAnsi="Cambria" w:cs="Arial"/>
                <w:bCs/>
                <w:color w:val="000000" w:themeColor="text1"/>
                <w:sz w:val="28"/>
                <w:szCs w:val="28"/>
                <w:lang w:val="hr-HR" w:eastAsia="hr-HR"/>
              </w:rPr>
              <w:t xml:space="preserve"> </w:t>
            </w:r>
          </w:p>
        </w:tc>
      </w:tr>
      <w:tr w:rsidR="00091574" w:rsidRPr="00CF440E" w:rsidTr="004E4EC5">
        <w:trPr>
          <w:jc w:val="center"/>
        </w:trPr>
        <w:tc>
          <w:tcPr>
            <w:tcW w:w="1729" w:type="dxa"/>
            <w:vMerge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tcBorders>
              <w:bottom w:val="single" w:sz="4" w:space="0" w:color="auto"/>
            </w:tcBorders>
            <w:vAlign w:val="center"/>
          </w:tcPr>
          <w:p w:rsidR="00091574" w:rsidRPr="00CF440E" w:rsidRDefault="00091574" w:rsidP="00091574">
            <w:pPr>
              <w:pStyle w:val="Odlomakpopisa"/>
              <w:numPr>
                <w:ilvl w:val="0"/>
                <w:numId w:val="1"/>
              </w:numPr>
              <w:rPr>
                <w:rFonts w:ascii="Cambria" w:eastAsia="Times New Roman" w:hAnsi="Cambria" w:cs="Arial"/>
                <w:bCs/>
                <w:color w:val="FF0000"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color w:val="FF0000"/>
                <w:sz w:val="24"/>
                <w:szCs w:val="24"/>
                <w:lang w:val="hr-HR" w:eastAsia="hr-HR"/>
              </w:rPr>
              <w:t xml:space="preserve">OSOBNI DOLAZAK U REFERADU 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prema rasporedu (molimo da se rasporeda strogo pridržavate!!!)</w:t>
            </w:r>
          </w:p>
        </w:tc>
      </w:tr>
      <w:tr w:rsidR="00091574" w:rsidRPr="00CF440E" w:rsidTr="004E4EC5">
        <w:trPr>
          <w:jc w:val="center"/>
        </w:trPr>
        <w:tc>
          <w:tcPr>
            <w:tcW w:w="1729" w:type="dxa"/>
            <w:vMerge/>
            <w:tcBorders>
              <w:right w:val="single" w:sz="4" w:space="0" w:color="auto"/>
            </w:tcBorders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pStyle w:val="Odlomakpopisa"/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25. i 26. IX.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ind w:left="-54" w:firstLine="54"/>
              <w:contextualSpacing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od 13 do 15 sati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pStyle w:val="Odlomakpopisa"/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</w:tr>
      <w:tr w:rsidR="00091574" w:rsidRPr="00CF440E" w:rsidTr="004E4EC5">
        <w:trPr>
          <w:jc w:val="center"/>
        </w:trPr>
        <w:tc>
          <w:tcPr>
            <w:tcW w:w="1729" w:type="dxa"/>
            <w:vMerge/>
            <w:tcBorders>
              <w:right w:val="single" w:sz="4" w:space="0" w:color="auto"/>
            </w:tcBorders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1574" w:rsidRPr="00CF440E" w:rsidRDefault="00091574" w:rsidP="00091574">
            <w:pPr>
              <w:pStyle w:val="Odlomakpopisa"/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27. i 28. IX.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1574" w:rsidRPr="00CF440E" w:rsidRDefault="00091574" w:rsidP="00091574">
            <w:pPr>
              <w:ind w:left="-54" w:firstLine="54"/>
              <w:contextualSpacing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od 9 do 15 sati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74" w:rsidRPr="00CF440E" w:rsidRDefault="00091574" w:rsidP="00091574">
            <w:pPr>
              <w:pStyle w:val="Odlomakpopisa"/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</w:tr>
      <w:tr w:rsidR="00091574" w:rsidRPr="00CF440E" w:rsidTr="004E4EC5">
        <w:trPr>
          <w:jc w:val="center"/>
        </w:trPr>
        <w:tc>
          <w:tcPr>
            <w:tcW w:w="1729" w:type="dxa"/>
            <w:vMerge/>
            <w:tcBorders>
              <w:right w:val="single" w:sz="4" w:space="0" w:color="auto"/>
            </w:tcBorders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pStyle w:val="Odlomakpopisa"/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29. IX.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ind w:left="-54" w:firstLine="54"/>
              <w:contextualSpacing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od 13 do 15 sati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pStyle w:val="Odlomakpopisa"/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</w:tr>
      <w:tr w:rsidR="00671B75" w:rsidRPr="00CF440E" w:rsidTr="00954C54">
        <w:trPr>
          <w:jc w:val="center"/>
        </w:trPr>
        <w:tc>
          <w:tcPr>
            <w:tcW w:w="1729" w:type="dxa"/>
            <w:vMerge/>
            <w:tcBorders>
              <w:right w:val="single" w:sz="4" w:space="0" w:color="auto"/>
            </w:tcBorders>
            <w:vAlign w:val="center"/>
          </w:tcPr>
          <w:p w:rsidR="00671B75" w:rsidRPr="00CF440E" w:rsidRDefault="00671B75" w:rsidP="00671B75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B75" w:rsidRPr="00CF440E" w:rsidRDefault="00671B75" w:rsidP="00671B75">
            <w:pPr>
              <w:pStyle w:val="Odlomakpopisa"/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B75" w:rsidRPr="00CF440E" w:rsidRDefault="005C27E7" w:rsidP="00671B75">
            <w:pPr>
              <w:pStyle w:val="Odlomakpopisa"/>
              <w:ind w:left="0" w:firstLine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3</w:t>
            </w:r>
            <w:r w:rsidR="00671B75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. X.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B75" w:rsidRPr="00CF440E" w:rsidRDefault="00671B75" w:rsidP="005C27E7">
            <w:pPr>
              <w:ind w:left="-54" w:firstLine="54"/>
              <w:contextualSpacing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od 9 do 1</w:t>
            </w:r>
            <w:r w:rsidR="005C27E7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5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sati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1B75" w:rsidRPr="00CF440E" w:rsidRDefault="00671B75" w:rsidP="00671B75">
            <w:pPr>
              <w:pStyle w:val="Odlomakpopisa"/>
              <w:ind w:left="0" w:firstLine="0"/>
              <w:rPr>
                <w:rFonts w:ascii="Cambria" w:eastAsia="Times New Roman" w:hAnsi="Cambria" w:cs="Arial"/>
                <w:bCs/>
                <w:color w:val="FF0000"/>
                <w:sz w:val="24"/>
                <w:szCs w:val="24"/>
                <w:lang w:val="hr-HR" w:eastAsia="hr-HR"/>
              </w:rPr>
            </w:pP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/>
            <w:tcBorders>
              <w:right w:val="single" w:sz="4" w:space="0" w:color="auto"/>
            </w:tcBorders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pStyle w:val="Odlomakpopisa"/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pStyle w:val="Odlomakpopisa"/>
              <w:ind w:left="0" w:firstLine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od 4. do 6. X.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ind w:left="-54" w:firstLine="54"/>
              <w:contextualSpacing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od 9 do 15 sati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pStyle w:val="Odlomakpopisa"/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</w:tr>
      <w:tr w:rsidR="00595BD1" w:rsidRPr="00CF440E" w:rsidTr="00466439">
        <w:trPr>
          <w:jc w:val="center"/>
        </w:trPr>
        <w:tc>
          <w:tcPr>
            <w:tcW w:w="1585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BD1" w:rsidRPr="00CF440E" w:rsidRDefault="00595BD1" w:rsidP="00466439">
            <w:pPr>
              <w:ind w:left="279" w:firstLine="0"/>
              <w:rPr>
                <w:rFonts w:ascii="Cambria" w:eastAsia="Times New Roman" w:hAnsi="Cambria" w:cs="Arial"/>
                <w:bCs/>
                <w:sz w:val="10"/>
                <w:szCs w:val="10"/>
                <w:lang w:val="hr-HR" w:eastAsia="hr-HR"/>
              </w:rPr>
            </w:pP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ŠTO JE SVE POTREBNO ZA UPIS</w:t>
            </w:r>
          </w:p>
        </w:tc>
        <w:tc>
          <w:tcPr>
            <w:tcW w:w="141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1574" w:rsidRPr="00CF440E" w:rsidRDefault="00091574" w:rsidP="00091574">
            <w:pPr>
              <w:pStyle w:val="Odlomakpopisa"/>
              <w:numPr>
                <w:ilvl w:val="0"/>
                <w:numId w:val="1"/>
              </w:numPr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prethodno vratiti sve knjige/časopise u Knjižnicu Fakulteta</w:t>
            </w: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pStyle w:val="Odlomakpopisa"/>
              <w:numPr>
                <w:ilvl w:val="0"/>
                <w:numId w:val="1"/>
              </w:numPr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podmiriti sva dosadašnja dugovanja i dostaviti dokaze o uplati u Referadu</w:t>
            </w: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shd w:val="clear" w:color="auto" w:fill="auto"/>
            <w:vAlign w:val="center"/>
          </w:tcPr>
          <w:p w:rsidR="00091574" w:rsidRPr="00CF440E" w:rsidRDefault="00091574" w:rsidP="00091574">
            <w:pPr>
              <w:pStyle w:val="Odlomakpopisa"/>
              <w:numPr>
                <w:ilvl w:val="0"/>
                <w:numId w:val="1"/>
              </w:numPr>
              <w:ind w:left="279" w:hanging="279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KOJI IMAJU INDEKSE – obavezno ispuniti ECTS bodove za dosadašnje predmete (to možete naći u Redu predavanja na mrežnoj stranici Fakulteta), provjeriti jesu li upisane sve ocjene i potpisani nositelji na ocjene i tek tada doći u Referadu dovršiti upis</w:t>
            </w: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pStyle w:val="Odlomakpopisa"/>
              <w:numPr>
                <w:ilvl w:val="0"/>
                <w:numId w:val="1"/>
              </w:numPr>
              <w:ind w:left="279" w:hanging="279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DOBRO I DETALJNO PROUČITI RED PREDAVANJA I RASPOREDE SATI za oba semestra na mrežnoj stranici Fakulteta, kako biste izbjegli „kolizije“ i dodat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n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e „probleme“ u Referadi</w:t>
            </w: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shd w:val="clear" w:color="auto" w:fill="auto"/>
            <w:vAlign w:val="center"/>
          </w:tcPr>
          <w:p w:rsidR="00091574" w:rsidRPr="00CF440E" w:rsidRDefault="00091574" w:rsidP="00595BD1">
            <w:pPr>
              <w:pStyle w:val="Odlomakpopisa"/>
              <w:numPr>
                <w:ilvl w:val="0"/>
                <w:numId w:val="1"/>
              </w:numPr>
              <w:ind w:left="279" w:hanging="279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provjeriti jesu li upisane sve ocjene u Studomat (ako neka nije, školarina će se 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pogrešno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računati)</w:t>
            </w: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shd w:val="clear" w:color="auto" w:fill="D9D9D9" w:themeFill="background1" w:themeFillShade="D9"/>
            <w:vAlign w:val="center"/>
          </w:tcPr>
          <w:p w:rsidR="00091574" w:rsidRPr="00CF440E" w:rsidRDefault="00091574" w:rsidP="00091574">
            <w:pPr>
              <w:pStyle w:val="Odlomakpopisa"/>
              <w:numPr>
                <w:ilvl w:val="0"/>
                <w:numId w:val="1"/>
              </w:numPr>
              <w:ind w:left="279" w:hanging="279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upisati se preko </w:t>
            </w:r>
            <w:proofErr w:type="spellStart"/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Studomata</w:t>
            </w:r>
            <w:proofErr w:type="spellEnd"/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</w:t>
            </w:r>
            <w:r w:rsidR="00A73203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– moguće s bilo kojeg računala koje ima pristup internetu 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(od 6</w:t>
            </w:r>
            <w:r w:rsidR="00671B75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.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00 do 23</w:t>
            </w:r>
            <w:r w:rsidR="00671B75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.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00), ali i sa </w:t>
            </w:r>
            <w:proofErr w:type="spellStart"/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Studomata</w:t>
            </w:r>
            <w:proofErr w:type="spellEnd"/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na Fakultetu (u radno vrijeme Fakulteta) - u izborniku odabrati Upis godine i dalje slijediti upute</w:t>
            </w:r>
          </w:p>
          <w:p w:rsidR="00091574" w:rsidRPr="00CF440E" w:rsidRDefault="00091574" w:rsidP="00091574">
            <w:pPr>
              <w:pStyle w:val="Odlomakpopisa"/>
              <w:numPr>
                <w:ilvl w:val="0"/>
                <w:numId w:val="1"/>
              </w:numPr>
              <w:ind w:left="279" w:hanging="279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ako se slučajno dogode „problemi“ da Studomat „traži“ upis više izbornih predmeta (ili seminara) nego je predviđeno, upišite, pa ćemo maknuti suvišno kad dođete osobno u Referadu</w:t>
            </w: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shd w:val="clear" w:color="auto" w:fill="auto"/>
            <w:vAlign w:val="center"/>
          </w:tcPr>
          <w:p w:rsidR="00091574" w:rsidRPr="00CF440E" w:rsidRDefault="00A73203" w:rsidP="00A73203">
            <w:pPr>
              <w:pStyle w:val="Odlomakpopisa"/>
              <w:numPr>
                <w:ilvl w:val="0"/>
                <w:numId w:val="1"/>
              </w:numPr>
              <w:ind w:left="279" w:hanging="279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po</w:t>
            </w:r>
            <w:r w:rsidR="00091574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puniti „Upisni list“ u prilogu (ispisati ga, popuniti i donijeti u Referadu ili uzeti u Referadi i 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po</w:t>
            </w:r>
            <w:r w:rsidR="00091574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puniti) –</w:t>
            </w:r>
            <w:r w:rsidR="00671B75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</w:t>
            </w:r>
            <w:r w:rsidR="00091574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točn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o</w:t>
            </w:r>
            <w:r w:rsidR="00091574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i pažljiv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o</w:t>
            </w:r>
            <w:r w:rsidR="00091574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popunite</w:t>
            </w: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shd w:val="clear" w:color="auto" w:fill="D9D9D9" w:themeFill="background1" w:themeFillShade="D9"/>
            <w:vAlign w:val="center"/>
          </w:tcPr>
          <w:p w:rsidR="00091574" w:rsidRPr="00CF440E" w:rsidRDefault="00A73203" w:rsidP="00091574">
            <w:pPr>
              <w:pStyle w:val="Odlomakpopisa"/>
              <w:numPr>
                <w:ilvl w:val="0"/>
                <w:numId w:val="1"/>
              </w:numPr>
              <w:ind w:left="279" w:hanging="279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po</w:t>
            </w:r>
            <w:r w:rsidR="00091574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puniti „Statistički list“ (obavezno uzeti u Referadi, toga nema on-line)</w:t>
            </w: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shd w:val="clear" w:color="auto" w:fill="auto"/>
            <w:vAlign w:val="center"/>
          </w:tcPr>
          <w:p w:rsidR="00A73203" w:rsidRPr="00CF440E" w:rsidRDefault="00091574" w:rsidP="00A73203">
            <w:pPr>
              <w:pStyle w:val="Odlomakpopisa"/>
              <w:numPr>
                <w:ilvl w:val="0"/>
                <w:numId w:val="1"/>
              </w:numPr>
              <w:ind w:left="279" w:hanging="279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donijeti dokaz o uplati upisnine</w:t>
            </w:r>
            <w:r w:rsidRPr="00CF440E">
              <w:rPr>
                <w:rFonts w:ascii="Cambria" w:hAnsi="Cambria" w:cs="Arial"/>
                <w:sz w:val="24"/>
                <w:szCs w:val="24"/>
                <w:lang w:val="hr-HR"/>
              </w:rPr>
              <w:t xml:space="preserve"> u iznosu od 200,00 kn na IBAN BROJ: HR73 2360000 1101358687;</w:t>
            </w:r>
            <w:r w:rsidR="00A73203" w:rsidRPr="00CF440E">
              <w:rPr>
                <w:rFonts w:ascii="Cambria" w:hAnsi="Cambria" w:cs="Arial"/>
                <w:sz w:val="24"/>
                <w:szCs w:val="24"/>
                <w:lang w:val="hr-HR"/>
              </w:rPr>
              <w:t xml:space="preserve"> </w:t>
            </w:r>
          </w:p>
          <w:p w:rsidR="00091574" w:rsidRPr="00CF440E" w:rsidRDefault="00091574" w:rsidP="00A73203">
            <w:pPr>
              <w:pStyle w:val="Odlomakpopisa"/>
              <w:ind w:left="279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hAnsi="Cambria" w:cs="Arial"/>
                <w:sz w:val="24"/>
                <w:szCs w:val="24"/>
                <w:lang w:val="hr-HR"/>
              </w:rPr>
              <w:t>„poziv na broj“ – prema studijskom smjeru: FTS – 02 1000; RPK – 02 2000; ICG – 02 3000; ITK – 02 4000</w:t>
            </w:r>
          </w:p>
        </w:tc>
      </w:tr>
      <w:tr w:rsidR="00091574" w:rsidRPr="00CF440E" w:rsidTr="00671B75">
        <w:trPr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091574" w:rsidRPr="00CF440E" w:rsidRDefault="00091574" w:rsidP="00091574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128" w:type="dxa"/>
            <w:gridSpan w:val="4"/>
            <w:shd w:val="clear" w:color="auto" w:fill="D9D9D9" w:themeFill="background1" w:themeFillShade="D9"/>
            <w:vAlign w:val="center"/>
          </w:tcPr>
          <w:p w:rsidR="00091574" w:rsidRPr="00CF440E" w:rsidRDefault="00091574" w:rsidP="00595BD1">
            <w:pPr>
              <w:pStyle w:val="Odlomakpopisa"/>
              <w:numPr>
                <w:ilvl w:val="0"/>
                <w:numId w:val="1"/>
              </w:numPr>
              <w:ind w:left="279" w:hanging="279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u Referadi potpisati Ugovor o plaćanju školarine (bez 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dostavljanja dokaza o 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uplat</w:t>
            </w:r>
            <w:r w:rsidR="00595BD1"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i</w:t>
            </w:r>
            <w:r w:rsidRPr="00CF440E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školarine NIJE moguće dobiti potvrde o upisu)</w:t>
            </w:r>
          </w:p>
        </w:tc>
      </w:tr>
    </w:tbl>
    <w:p w:rsidR="004C0EA5" w:rsidRPr="00CF440E" w:rsidRDefault="004C0EA5" w:rsidP="007835AB">
      <w:pPr>
        <w:ind w:left="0" w:firstLine="0"/>
        <w:contextualSpacing/>
        <w:jc w:val="center"/>
        <w:rPr>
          <w:rFonts w:ascii="Cambria" w:eastAsia="Times New Roman" w:hAnsi="Cambria" w:cs="Arial"/>
          <w:bCs/>
          <w:sz w:val="16"/>
          <w:szCs w:val="16"/>
          <w:lang w:val="hr-HR" w:eastAsia="hr-HR"/>
        </w:rPr>
      </w:pPr>
    </w:p>
    <w:p w:rsidR="00A73203" w:rsidRPr="00CF440E" w:rsidRDefault="007A413A" w:rsidP="002F04A8">
      <w:pPr>
        <w:ind w:left="0" w:firstLine="0"/>
        <w:contextualSpacing/>
        <w:jc w:val="center"/>
        <w:outlineLvl w:val="2"/>
        <w:rPr>
          <w:rFonts w:ascii="Cambria" w:eastAsia="Times New Roman" w:hAnsi="Cambria" w:cs="Arial"/>
          <w:bCs/>
          <w:sz w:val="26"/>
          <w:szCs w:val="26"/>
          <w:lang w:val="hr-HR" w:eastAsia="hr-HR"/>
        </w:rPr>
      </w:pPr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Upis obveznih </w:t>
      </w:r>
      <w:r w:rsidR="00AD2825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predmeta</w:t>
      </w:r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na </w:t>
      </w:r>
      <w:proofErr w:type="spellStart"/>
      <w:r w:rsidR="008B655A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S</w:t>
      </w:r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tudomatu</w:t>
      </w:r>
      <w:proofErr w:type="spellEnd"/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je zadan, dok se izborni predmeti i seminari odabiru prema odlukama i pravilima Faku</w:t>
      </w:r>
      <w:r w:rsidR="00C96A8F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ltetskog vijeća primijenjenim u </w:t>
      </w:r>
      <w:hyperlink r:id="rId5" w:history="1">
        <w:r w:rsidRPr="00CF440E">
          <w:rPr>
            <w:rFonts w:ascii="Cambria" w:eastAsia="Times New Roman" w:hAnsi="Cambria" w:cs="Arial"/>
            <w:bCs/>
            <w:i/>
            <w:iCs/>
            <w:sz w:val="26"/>
            <w:szCs w:val="26"/>
            <w:lang w:val="hr-HR" w:eastAsia="hr-HR"/>
          </w:rPr>
          <w:t>Redu predavanja za akademsku godinu 201</w:t>
        </w:r>
        <w:r w:rsidR="008742DC" w:rsidRPr="00CF440E">
          <w:rPr>
            <w:rFonts w:ascii="Cambria" w:eastAsia="Times New Roman" w:hAnsi="Cambria" w:cs="Arial"/>
            <w:bCs/>
            <w:i/>
            <w:iCs/>
            <w:sz w:val="26"/>
            <w:szCs w:val="26"/>
            <w:lang w:val="hr-HR" w:eastAsia="hr-HR"/>
          </w:rPr>
          <w:t>7</w:t>
        </w:r>
        <w:r w:rsidRPr="00CF440E">
          <w:rPr>
            <w:rFonts w:ascii="Cambria" w:eastAsia="Times New Roman" w:hAnsi="Cambria" w:cs="Arial"/>
            <w:bCs/>
            <w:i/>
            <w:iCs/>
            <w:sz w:val="26"/>
            <w:szCs w:val="26"/>
            <w:lang w:val="hr-HR" w:eastAsia="hr-HR"/>
          </w:rPr>
          <w:t>./201</w:t>
        </w:r>
        <w:r w:rsidR="008742DC" w:rsidRPr="00CF440E">
          <w:rPr>
            <w:rFonts w:ascii="Cambria" w:eastAsia="Times New Roman" w:hAnsi="Cambria" w:cs="Arial"/>
            <w:bCs/>
            <w:i/>
            <w:iCs/>
            <w:sz w:val="26"/>
            <w:szCs w:val="26"/>
            <w:lang w:val="hr-HR" w:eastAsia="hr-HR"/>
          </w:rPr>
          <w:t>8</w:t>
        </w:r>
        <w:r w:rsidRPr="00CF440E">
          <w:rPr>
            <w:rFonts w:ascii="Cambria" w:eastAsia="Times New Roman" w:hAnsi="Cambria" w:cs="Arial"/>
            <w:bCs/>
            <w:sz w:val="26"/>
            <w:szCs w:val="26"/>
            <w:lang w:val="hr-HR" w:eastAsia="hr-HR"/>
          </w:rPr>
          <w:t>.</w:t>
        </w:r>
      </w:hyperlink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,</w:t>
      </w:r>
      <w:r w:rsidR="00C96A8F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</w:t>
      </w:r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koji se nalazi n</w:t>
      </w:r>
      <w:r w:rsidR="001A31D3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a mrežn</w:t>
      </w:r>
      <w:r w:rsidR="00A73203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oj</w:t>
      </w:r>
      <w:r w:rsidR="001A31D3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stranic</w:t>
      </w:r>
      <w:r w:rsidR="00A73203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i</w:t>
      </w:r>
      <w:r w:rsidR="001A31D3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Fakulteta</w:t>
      </w:r>
      <w:r w:rsidR="00DA65CB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(</w:t>
      </w:r>
      <w:r w:rsidR="00192BE5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https://www.kbf.unizg.hr/studenti-i-studiranje/preddiplomski-i-diplomski-studij/red-predavanja/)</w:t>
      </w:r>
      <w:r w:rsidR="001A31D3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.</w:t>
      </w:r>
      <w:r w:rsidR="00C23C3B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</w:t>
      </w:r>
    </w:p>
    <w:p w:rsidR="001A31D3" w:rsidRPr="00CF440E" w:rsidRDefault="007A413A" w:rsidP="002F04A8">
      <w:pPr>
        <w:ind w:left="0" w:firstLine="0"/>
        <w:contextualSpacing/>
        <w:jc w:val="center"/>
        <w:outlineLvl w:val="2"/>
        <w:rPr>
          <w:rFonts w:ascii="Cambria" w:eastAsia="Times New Roman" w:hAnsi="Cambria" w:cs="Arial"/>
          <w:bCs/>
          <w:sz w:val="26"/>
          <w:szCs w:val="26"/>
          <w:lang w:val="hr-HR" w:eastAsia="hr-HR"/>
        </w:rPr>
      </w:pPr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Molimo studente da prouče</w:t>
      </w:r>
      <w:r w:rsidR="00C96A8F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</w:t>
      </w:r>
      <w:hyperlink r:id="rId6" w:history="1">
        <w:r w:rsidRPr="00CF440E">
          <w:rPr>
            <w:rFonts w:ascii="Cambria" w:eastAsia="Times New Roman" w:hAnsi="Cambria" w:cs="Arial"/>
            <w:bCs/>
            <w:i/>
            <w:iCs/>
            <w:sz w:val="26"/>
            <w:szCs w:val="26"/>
            <w:lang w:val="hr-HR" w:eastAsia="hr-HR"/>
          </w:rPr>
          <w:t>Red predavanja</w:t>
        </w:r>
      </w:hyperlink>
      <w:r w:rsidR="00C96A8F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</w:t>
      </w:r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i da se pravila za odabir izbornih predmeta i seminara</w:t>
      </w:r>
      <w:r w:rsidR="00C96A8F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</w:t>
      </w:r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strogo </w:t>
      </w:r>
      <w:r w:rsidR="001A31D3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pridržavaju.</w:t>
      </w:r>
    </w:p>
    <w:p w:rsidR="007A413A" w:rsidRPr="00CF440E" w:rsidRDefault="007A413A" w:rsidP="007835AB">
      <w:pPr>
        <w:ind w:left="0" w:firstLine="0"/>
        <w:contextualSpacing/>
        <w:jc w:val="center"/>
        <w:outlineLvl w:val="2"/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</w:pPr>
      <w:r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>Posebn</w:t>
      </w:r>
      <w:r w:rsidR="005663E8"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>o</w:t>
      </w:r>
      <w:r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 xml:space="preserve"> </w:t>
      </w:r>
      <w:r w:rsidR="001A31D3"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 xml:space="preserve">treba paziti </w:t>
      </w:r>
      <w:r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 xml:space="preserve">na moguće uvjete upisa pojedinog izbornog </w:t>
      </w:r>
      <w:r w:rsidR="001A31D3"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>predmeta</w:t>
      </w:r>
      <w:r w:rsidR="00655EED"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 xml:space="preserve"> i </w:t>
      </w:r>
      <w:r w:rsidR="001A31D3"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>„</w:t>
      </w:r>
      <w:r w:rsidR="00655EED"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>kolizije</w:t>
      </w:r>
      <w:r w:rsidR="001A31D3"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>“</w:t>
      </w:r>
      <w:r w:rsidR="00655EED" w:rsidRPr="00CF440E">
        <w:rPr>
          <w:rFonts w:ascii="Cambria" w:eastAsia="Times New Roman" w:hAnsi="Cambria" w:cs="Arial"/>
          <w:bCs/>
          <w:color w:val="FF0000"/>
          <w:sz w:val="26"/>
          <w:szCs w:val="26"/>
          <w:lang w:val="hr-HR" w:eastAsia="hr-HR"/>
        </w:rPr>
        <w:t xml:space="preserve"> u rasporedu!</w:t>
      </w:r>
    </w:p>
    <w:p w:rsidR="007A413A" w:rsidRPr="00CF440E" w:rsidRDefault="00655EED" w:rsidP="007835AB">
      <w:pPr>
        <w:ind w:left="0" w:firstLine="0"/>
        <w:contextualSpacing/>
        <w:jc w:val="center"/>
        <w:outlineLvl w:val="2"/>
        <w:rPr>
          <w:rFonts w:ascii="Cambria" w:eastAsia="Times New Roman" w:hAnsi="Cambria" w:cs="Arial"/>
          <w:bCs/>
          <w:sz w:val="26"/>
          <w:szCs w:val="26"/>
          <w:lang w:val="hr-HR" w:eastAsia="hr-HR"/>
        </w:rPr>
      </w:pPr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Za sva dodatna </w:t>
      </w:r>
      <w:r w:rsidR="005F1398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pitanja, javite </w:t>
      </w:r>
      <w:r w:rsidR="002F04A8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se </w:t>
      </w:r>
      <w:r w:rsidR="005F1398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u </w:t>
      </w:r>
      <w:r w:rsidR="003A63CB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R</w:t>
      </w:r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eferadu</w:t>
      </w:r>
      <w:r w:rsidR="003A63CB"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 xml:space="preserve"> (osobno, telefonom ili e-poštom)</w:t>
      </w:r>
      <w:r w:rsidRPr="00CF440E">
        <w:rPr>
          <w:rFonts w:ascii="Cambria" w:eastAsia="Times New Roman" w:hAnsi="Cambria" w:cs="Arial"/>
          <w:bCs/>
          <w:sz w:val="26"/>
          <w:szCs w:val="26"/>
          <w:lang w:val="hr-HR" w:eastAsia="hr-HR"/>
        </w:rPr>
        <w:t>!</w:t>
      </w:r>
    </w:p>
    <w:p w:rsidR="007A413A" w:rsidRPr="00CF440E" w:rsidRDefault="007A413A" w:rsidP="007835AB">
      <w:pPr>
        <w:ind w:left="0" w:firstLine="0"/>
        <w:contextualSpacing/>
        <w:jc w:val="center"/>
        <w:rPr>
          <w:rFonts w:ascii="Cambria" w:eastAsia="Times New Roman" w:hAnsi="Cambria" w:cs="Arial"/>
          <w:sz w:val="16"/>
          <w:szCs w:val="16"/>
          <w:lang w:val="hr-HR" w:eastAsia="hr-HR"/>
        </w:rPr>
      </w:pPr>
    </w:p>
    <w:p w:rsidR="00C23C3B" w:rsidRPr="00CF440E" w:rsidRDefault="00C23C3B" w:rsidP="007835AB">
      <w:pPr>
        <w:contextualSpacing/>
        <w:jc w:val="center"/>
        <w:rPr>
          <w:rFonts w:ascii="Cambria" w:hAnsi="Cambria" w:cs="Arial"/>
          <w:sz w:val="28"/>
          <w:szCs w:val="28"/>
          <w:lang w:val="hr-HR"/>
        </w:rPr>
      </w:pPr>
    </w:p>
    <w:p w:rsidR="00595BD1" w:rsidRPr="00CF440E" w:rsidRDefault="006B53B9" w:rsidP="006B53B9">
      <w:pPr>
        <w:ind w:left="0" w:firstLine="0"/>
        <w:contextualSpacing/>
        <w:jc w:val="center"/>
        <w:rPr>
          <w:rFonts w:ascii="Cambria" w:hAnsi="Cambria" w:cs="Arial"/>
          <w:sz w:val="32"/>
          <w:szCs w:val="32"/>
          <w:lang w:val="hr-HR"/>
        </w:rPr>
      </w:pPr>
      <w:r w:rsidRPr="00CF440E">
        <w:rPr>
          <w:rFonts w:ascii="Cambria" w:hAnsi="Cambria" w:cs="Arial"/>
          <w:color w:val="FF0000"/>
          <w:sz w:val="32"/>
          <w:szCs w:val="32"/>
          <w:lang w:val="hr-HR"/>
        </w:rPr>
        <w:t xml:space="preserve">ZA </w:t>
      </w:r>
      <w:r w:rsidR="00C23C3B" w:rsidRPr="00CF440E">
        <w:rPr>
          <w:rFonts w:ascii="Cambria" w:hAnsi="Cambria" w:cs="Arial"/>
          <w:color w:val="FF0000"/>
          <w:sz w:val="32"/>
          <w:szCs w:val="32"/>
          <w:lang w:val="hr-HR"/>
        </w:rPr>
        <w:t xml:space="preserve">IZVANREDNI STRUČNI STUDIJ </w:t>
      </w:r>
      <w:r w:rsidRPr="00CF440E">
        <w:rPr>
          <w:rFonts w:ascii="Cambria" w:hAnsi="Cambria" w:cs="Arial"/>
          <w:color w:val="FF0000"/>
          <w:sz w:val="32"/>
          <w:szCs w:val="32"/>
          <w:lang w:val="hr-HR"/>
        </w:rPr>
        <w:t>TEOLOGIJE</w:t>
      </w:r>
      <w:r w:rsidR="00595BD1" w:rsidRPr="00CF440E">
        <w:rPr>
          <w:rFonts w:ascii="Cambria" w:hAnsi="Cambria" w:cs="Arial"/>
          <w:color w:val="FF0000"/>
          <w:sz w:val="32"/>
          <w:szCs w:val="32"/>
          <w:lang w:val="hr-HR"/>
        </w:rPr>
        <w:t xml:space="preserve"> </w:t>
      </w:r>
    </w:p>
    <w:p w:rsidR="00BD1E76" w:rsidRPr="006C4A2F" w:rsidRDefault="00EF39B8" w:rsidP="006C4A2F">
      <w:pPr>
        <w:ind w:left="0" w:firstLine="0"/>
        <w:contextualSpacing/>
        <w:jc w:val="center"/>
        <w:rPr>
          <w:rFonts w:ascii="Cambria" w:hAnsi="Cambria" w:cs="Arial"/>
          <w:sz w:val="32"/>
          <w:szCs w:val="32"/>
          <w:lang w:val="hr-HR"/>
        </w:rPr>
      </w:pPr>
      <w:r w:rsidRPr="00CF440E">
        <w:rPr>
          <w:rFonts w:ascii="Cambria" w:hAnsi="Cambria" w:cs="Arial"/>
          <w:sz w:val="32"/>
          <w:szCs w:val="32"/>
          <w:lang w:val="hr-HR"/>
        </w:rPr>
        <w:t>UPISI U VIŠE GODINE, KAO I UPIS IZBORNIH PREDMETA</w:t>
      </w:r>
      <w:r w:rsidR="00595BD1" w:rsidRPr="00CF440E">
        <w:rPr>
          <w:rFonts w:ascii="Cambria" w:hAnsi="Cambria" w:cs="Arial"/>
          <w:sz w:val="32"/>
          <w:szCs w:val="32"/>
          <w:lang w:val="hr-HR"/>
        </w:rPr>
        <w:t xml:space="preserve"> </w:t>
      </w:r>
      <w:r w:rsidR="00C23C3B" w:rsidRPr="00CF440E">
        <w:rPr>
          <w:rFonts w:ascii="Cambria" w:hAnsi="Cambria" w:cs="Arial"/>
          <w:sz w:val="32"/>
          <w:szCs w:val="32"/>
          <w:lang w:val="hr-HR"/>
        </w:rPr>
        <w:t xml:space="preserve">BIT ĆE NAKNADNO </w:t>
      </w:r>
      <w:r w:rsidR="006B53B9" w:rsidRPr="00CF440E">
        <w:rPr>
          <w:rFonts w:ascii="Cambria" w:hAnsi="Cambria" w:cs="Arial"/>
          <w:sz w:val="32"/>
          <w:szCs w:val="32"/>
          <w:lang w:val="hr-HR"/>
        </w:rPr>
        <w:t>ODREĐEN</w:t>
      </w:r>
      <w:r w:rsidR="00826DAB" w:rsidRPr="00CF440E">
        <w:rPr>
          <w:rFonts w:ascii="Cambria" w:hAnsi="Cambria" w:cs="Arial"/>
          <w:sz w:val="32"/>
          <w:szCs w:val="32"/>
          <w:lang w:val="hr-HR"/>
        </w:rPr>
        <w:t>I</w:t>
      </w:r>
      <w:r w:rsidR="006B53B9" w:rsidRPr="00CF440E">
        <w:rPr>
          <w:rFonts w:ascii="Cambria" w:hAnsi="Cambria" w:cs="Arial"/>
          <w:sz w:val="32"/>
          <w:szCs w:val="32"/>
          <w:lang w:val="hr-HR"/>
        </w:rPr>
        <w:t>!!!</w:t>
      </w:r>
    </w:p>
    <w:sectPr w:rsidR="00BD1E76" w:rsidRPr="006C4A2F" w:rsidSect="004C0E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C64B8"/>
    <w:multiLevelType w:val="hybridMultilevel"/>
    <w:tmpl w:val="568C9C12"/>
    <w:lvl w:ilvl="0" w:tplc="2A8CA6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2714C"/>
    <w:multiLevelType w:val="hybridMultilevel"/>
    <w:tmpl w:val="F9F4B780"/>
    <w:lvl w:ilvl="0" w:tplc="5942A952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color w:val="00B05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E9"/>
    <w:rsid w:val="0000312D"/>
    <w:rsid w:val="00007774"/>
    <w:rsid w:val="00031412"/>
    <w:rsid w:val="000452F8"/>
    <w:rsid w:val="0005503E"/>
    <w:rsid w:val="000738A1"/>
    <w:rsid w:val="00076E51"/>
    <w:rsid w:val="00091574"/>
    <w:rsid w:val="000A010F"/>
    <w:rsid w:val="000A6873"/>
    <w:rsid w:val="000C1259"/>
    <w:rsid w:val="0010433A"/>
    <w:rsid w:val="00116377"/>
    <w:rsid w:val="00163517"/>
    <w:rsid w:val="0018571E"/>
    <w:rsid w:val="001924F8"/>
    <w:rsid w:val="00192BE5"/>
    <w:rsid w:val="001A31D3"/>
    <w:rsid w:val="001B27BE"/>
    <w:rsid w:val="001B5F79"/>
    <w:rsid w:val="001C6908"/>
    <w:rsid w:val="001C7553"/>
    <w:rsid w:val="001D42A5"/>
    <w:rsid w:val="001E57FD"/>
    <w:rsid w:val="001E79E9"/>
    <w:rsid w:val="00263D4C"/>
    <w:rsid w:val="0029459C"/>
    <w:rsid w:val="002F04A8"/>
    <w:rsid w:val="002F3A64"/>
    <w:rsid w:val="003016B0"/>
    <w:rsid w:val="00336727"/>
    <w:rsid w:val="00353846"/>
    <w:rsid w:val="00386AF3"/>
    <w:rsid w:val="003954BB"/>
    <w:rsid w:val="003A3BE1"/>
    <w:rsid w:val="003A63CB"/>
    <w:rsid w:val="003B03F9"/>
    <w:rsid w:val="003D30E7"/>
    <w:rsid w:val="003E1F9D"/>
    <w:rsid w:val="00424AC9"/>
    <w:rsid w:val="0043235F"/>
    <w:rsid w:val="004415A3"/>
    <w:rsid w:val="00484014"/>
    <w:rsid w:val="004916B8"/>
    <w:rsid w:val="00492FA3"/>
    <w:rsid w:val="004A1A28"/>
    <w:rsid w:val="004B1A54"/>
    <w:rsid w:val="004B50DC"/>
    <w:rsid w:val="004C0EA5"/>
    <w:rsid w:val="004E4EC5"/>
    <w:rsid w:val="005216E8"/>
    <w:rsid w:val="00532404"/>
    <w:rsid w:val="00544D57"/>
    <w:rsid w:val="005461B8"/>
    <w:rsid w:val="0055510F"/>
    <w:rsid w:val="005663E8"/>
    <w:rsid w:val="00572D0C"/>
    <w:rsid w:val="00595BD1"/>
    <w:rsid w:val="005C27E7"/>
    <w:rsid w:val="005F1398"/>
    <w:rsid w:val="005F72DD"/>
    <w:rsid w:val="00655EED"/>
    <w:rsid w:val="00665CF9"/>
    <w:rsid w:val="00666DDA"/>
    <w:rsid w:val="00671B75"/>
    <w:rsid w:val="00673BF9"/>
    <w:rsid w:val="00690541"/>
    <w:rsid w:val="006A08D9"/>
    <w:rsid w:val="006B53B9"/>
    <w:rsid w:val="006C2F94"/>
    <w:rsid w:val="006C4A2F"/>
    <w:rsid w:val="006D6CEE"/>
    <w:rsid w:val="006E400D"/>
    <w:rsid w:val="00711F53"/>
    <w:rsid w:val="00717A6D"/>
    <w:rsid w:val="00725F9F"/>
    <w:rsid w:val="00752216"/>
    <w:rsid w:val="007835AB"/>
    <w:rsid w:val="007A413A"/>
    <w:rsid w:val="007F002F"/>
    <w:rsid w:val="007F07D0"/>
    <w:rsid w:val="00803A1A"/>
    <w:rsid w:val="00805074"/>
    <w:rsid w:val="00826DAB"/>
    <w:rsid w:val="00833DDC"/>
    <w:rsid w:val="00834369"/>
    <w:rsid w:val="008742DC"/>
    <w:rsid w:val="0087528F"/>
    <w:rsid w:val="0088282B"/>
    <w:rsid w:val="008B39C0"/>
    <w:rsid w:val="008B655A"/>
    <w:rsid w:val="008E28CF"/>
    <w:rsid w:val="0091077F"/>
    <w:rsid w:val="00921ED3"/>
    <w:rsid w:val="009B528F"/>
    <w:rsid w:val="009C26CC"/>
    <w:rsid w:val="00A154F6"/>
    <w:rsid w:val="00A73203"/>
    <w:rsid w:val="00A73F94"/>
    <w:rsid w:val="00A806CC"/>
    <w:rsid w:val="00A92ABF"/>
    <w:rsid w:val="00AB17B8"/>
    <w:rsid w:val="00AC704D"/>
    <w:rsid w:val="00AD2825"/>
    <w:rsid w:val="00B446AD"/>
    <w:rsid w:val="00BD1E76"/>
    <w:rsid w:val="00BE1E39"/>
    <w:rsid w:val="00C146A0"/>
    <w:rsid w:val="00C23C3B"/>
    <w:rsid w:val="00C270DA"/>
    <w:rsid w:val="00C407CD"/>
    <w:rsid w:val="00C44608"/>
    <w:rsid w:val="00C56792"/>
    <w:rsid w:val="00C606BD"/>
    <w:rsid w:val="00C8361E"/>
    <w:rsid w:val="00C96A8F"/>
    <w:rsid w:val="00CE154E"/>
    <w:rsid w:val="00CE1D40"/>
    <w:rsid w:val="00CE4B20"/>
    <w:rsid w:val="00CF3424"/>
    <w:rsid w:val="00CF440E"/>
    <w:rsid w:val="00D165E1"/>
    <w:rsid w:val="00D171F3"/>
    <w:rsid w:val="00D73D3F"/>
    <w:rsid w:val="00DA65CB"/>
    <w:rsid w:val="00DB0B92"/>
    <w:rsid w:val="00DB3C1C"/>
    <w:rsid w:val="00DE2910"/>
    <w:rsid w:val="00DF7000"/>
    <w:rsid w:val="00E11E9F"/>
    <w:rsid w:val="00E26743"/>
    <w:rsid w:val="00E9175D"/>
    <w:rsid w:val="00EC2D51"/>
    <w:rsid w:val="00ED2CEF"/>
    <w:rsid w:val="00EF30E6"/>
    <w:rsid w:val="00EF39B8"/>
    <w:rsid w:val="00EF5A6B"/>
    <w:rsid w:val="00F24644"/>
    <w:rsid w:val="00F25205"/>
    <w:rsid w:val="00F2700C"/>
    <w:rsid w:val="00F33E13"/>
    <w:rsid w:val="00F51C7F"/>
    <w:rsid w:val="00F572FC"/>
    <w:rsid w:val="00F97B09"/>
    <w:rsid w:val="00FA5194"/>
    <w:rsid w:val="00FC2562"/>
    <w:rsid w:val="00F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F550"/>
  <w15:docId w15:val="{6FCFBED3-473E-4281-80B6-3A48E7CF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727"/>
    <w:rPr>
      <w:lang w:val="en-US"/>
    </w:rPr>
  </w:style>
  <w:style w:type="paragraph" w:styleId="Naslov1">
    <w:name w:val="heading 1"/>
    <w:basedOn w:val="Normal"/>
    <w:link w:val="Naslov1Char"/>
    <w:uiPriority w:val="9"/>
    <w:qFormat/>
    <w:rsid w:val="001E79E9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Naslov3">
    <w:name w:val="heading 3"/>
    <w:basedOn w:val="Normal"/>
    <w:link w:val="Naslov3Char"/>
    <w:uiPriority w:val="9"/>
    <w:qFormat/>
    <w:rsid w:val="001E79E9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79E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E79E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1E79E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1E79E9"/>
  </w:style>
  <w:style w:type="character" w:styleId="Hiperveza">
    <w:name w:val="Hyperlink"/>
    <w:basedOn w:val="Zadanifontodlomka"/>
    <w:uiPriority w:val="99"/>
    <w:semiHidden/>
    <w:unhideWhenUsed/>
    <w:rsid w:val="001E79E9"/>
    <w:rPr>
      <w:color w:val="0000FF"/>
      <w:u w:val="single"/>
    </w:rPr>
  </w:style>
  <w:style w:type="table" w:styleId="Reetkatablice">
    <w:name w:val="Table Grid"/>
    <w:basedOn w:val="Obinatablica"/>
    <w:uiPriority w:val="59"/>
    <w:rsid w:val="004C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A31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31D3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C2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f.unizg.hr/userfiles/file/KBF_program%20studija%20za%20akad%20%20god%20%202012%20-2013.pdf" TargetMode="External"/><Relationship Id="rId5" Type="http://schemas.openxmlformats.org/officeDocument/2006/relationships/hyperlink" Target="http://www.kbf.unizg.hr/userfiles/file/KBF_program%20studija%20za%20akad%20%20god%20%202012%20-20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zvakula</dc:creator>
  <cp:lastModifiedBy>Zeljka ZV. Vakula</cp:lastModifiedBy>
  <cp:revision>2</cp:revision>
  <cp:lastPrinted>2017-09-19T12:39:00Z</cp:lastPrinted>
  <dcterms:created xsi:type="dcterms:W3CDTF">2017-09-19T15:02:00Z</dcterms:created>
  <dcterms:modified xsi:type="dcterms:W3CDTF">2017-09-19T15:02:00Z</dcterms:modified>
</cp:coreProperties>
</file>